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2" w:rsidRDefault="00A01E92" w:rsidP="00A01E92">
      <w:pPr>
        <w:pStyle w:val="ConsPlusNormal"/>
        <w:ind w:firstLine="0"/>
        <w:jc w:val="both"/>
        <w:outlineLvl w:val="0"/>
      </w:pPr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 xml:space="preserve">ст. 738, N 20, ст. 2473, N 43, ст. 5064, N 46, ст. 5497; 2010, N 18, ст. 2248, N 26, ст. 3350, N 50, ст. 6717; </w:t>
      </w:r>
      <w:proofErr w:type="gramStart"/>
      <w:r>
        <w:t>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Международный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Национальный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24" w:history="1">
        <w:r w:rsidR="00A01E92">
          <w:rPr>
            <w:color w:val="0000FF"/>
          </w:rPr>
          <w:t>5</w:t>
        </w:r>
      </w:hyperlink>
      <w:r w:rsidR="00A01E92">
        <w:t xml:space="preserve">. Допинговый контроль направлен </w:t>
      </w:r>
      <w:proofErr w:type="gramStart"/>
      <w:r w:rsidR="00A01E92">
        <w:t>на</w:t>
      </w:r>
      <w:proofErr w:type="gramEnd"/>
      <w:r w:rsidR="00A01E92">
        <w:t>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29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з</w:t>
      </w:r>
      <w:proofErr w:type="spellEnd"/>
      <w:r>
        <w:t xml:space="preserve">) </w:t>
      </w:r>
      <w:proofErr w:type="spellStart"/>
      <w:r>
        <w:t>Паралимпийский</w:t>
      </w:r>
      <w:proofErr w:type="spellEnd"/>
      <w:r>
        <w:t xml:space="preserve">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34" w:history="1">
        <w:r w:rsidR="00A01E92">
          <w:rPr>
            <w:color w:val="0000FF"/>
          </w:rPr>
          <w:t>7</w:t>
        </w:r>
      </w:hyperlink>
      <w:r w:rsidR="00A01E92"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 w:rsidR="00A01E92"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36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39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proofErr w:type="gramStart"/>
      <w:r>
        <w:t>з</w:t>
      </w:r>
      <w:proofErr w:type="spellEnd"/>
      <w:r>
        <w:t>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48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57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62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63" w:history="1">
        <w:proofErr w:type="gramStart"/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 w:rsidR="00A01E92">
          <w:rPr>
            <w:color w:val="0000FF"/>
          </w:rPr>
          <w:t>правилами</w:t>
        </w:r>
      </w:hyperlink>
      <w:r w:rsidR="00A01E92">
        <w:t xml:space="preserve">, общероссийскими антидопинговыми правилами, а также правилами и регламентами Международного олимпийского комитета, Международного </w:t>
      </w:r>
      <w:proofErr w:type="spellStart"/>
      <w:r w:rsidR="00A01E92">
        <w:t>паралимпийского</w:t>
      </w:r>
      <w:proofErr w:type="spellEnd"/>
      <w:r w:rsidR="00A01E92">
        <w:t xml:space="preserve"> комитета, международных спортивных федераций.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612AF7" w:rsidP="00A01E92">
      <w:pPr>
        <w:pStyle w:val="ConsPlusNormal"/>
        <w:ind w:firstLine="540"/>
        <w:jc w:val="both"/>
        <w:outlineLvl w:val="1"/>
      </w:pPr>
      <w:hyperlink r:id="rId66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1E92"/>
    <w:rsid w:val="00612AF7"/>
    <w:rsid w:val="00A01E92"/>
    <w:rsid w:val="00DD70C1"/>
    <w:rsid w:val="00F3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26" Type="http://schemas.openxmlformats.org/officeDocument/2006/relationships/hyperlink" Target="consultantplus://offline/main?base=LAW;n=117115;fld=134;dst=100022" TargetMode="External"/><Relationship Id="rId39" Type="http://schemas.openxmlformats.org/officeDocument/2006/relationships/hyperlink" Target="consultantplus://offline/main?base=LAW;n=117115;fld=134;dst=100021" TargetMode="External"/><Relationship Id="rId21" Type="http://schemas.openxmlformats.org/officeDocument/2006/relationships/hyperlink" Target="consultantplus://offline/main?base=LAW;n=117135;fld=134;dst=42" TargetMode="External"/><Relationship Id="rId34" Type="http://schemas.openxmlformats.org/officeDocument/2006/relationships/hyperlink" Target="consultantplus://offline/main?base=LAW;n=117115;fld=134;dst=100021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61" Type="http://schemas.openxmlformats.org/officeDocument/2006/relationships/hyperlink" Target="consultantplus://offline/main?base=LAW;n=117115;fld=134;dst=100049" TargetMode="External"/><Relationship Id="rId10" Type="http://schemas.openxmlformats.org/officeDocument/2006/relationships/hyperlink" Target="consultantplus://offline/main?base=LAW;n=117115;fld=134;dst=100011" TargetMode="External"/><Relationship Id="rId19" Type="http://schemas.openxmlformats.org/officeDocument/2006/relationships/hyperlink" Target="consultantplus://offline/main?base=LAW;n=117115;fld=134;dst=100014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2758</Words>
  <Characters>15726</Characters>
  <Application>Microsoft Office Word</Application>
  <DocSecurity>0</DocSecurity>
  <Lines>131</Lines>
  <Paragraphs>36</Paragraphs>
  <ScaleCrop>false</ScaleCrop>
  <Company>Rusada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Пользователь</cp:lastModifiedBy>
  <cp:revision>2</cp:revision>
  <dcterms:created xsi:type="dcterms:W3CDTF">2017-09-26T10:28:00Z</dcterms:created>
  <dcterms:modified xsi:type="dcterms:W3CDTF">2017-09-26T10:28:00Z</dcterms:modified>
</cp:coreProperties>
</file>